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7B" w:rsidRPr="003E130F" w:rsidRDefault="004B4C6C" w:rsidP="00AD29A6">
      <w:pPr>
        <w:spacing w:after="0" w:line="240" w:lineRule="auto"/>
        <w:ind w:left="5812"/>
        <w:jc w:val="right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3E130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Форма 1.</w:t>
      </w:r>
      <w:r w:rsidR="008A40D6" w:rsidRPr="003E130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</w:t>
      </w:r>
      <w:r w:rsidRPr="003E130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 в</w:t>
      </w:r>
      <w:r w:rsidR="00146D7B" w:rsidRPr="003E130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соответствии с приказом </w:t>
      </w:r>
      <w:r w:rsidR="0092700C" w:rsidRPr="003E130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</w:t>
      </w:r>
      <w:r w:rsidR="00146D7B" w:rsidRPr="003E130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инистерства природных ресурсов и экологии Российской Федерации от 9 ноября 2020 года N 903</w:t>
      </w:r>
    </w:p>
    <w:p w:rsidR="00146D7B" w:rsidRPr="00015E86" w:rsidRDefault="00146D7B" w:rsidP="00146D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80"/>
          <w:sz w:val="48"/>
          <w:szCs w:val="24"/>
          <w:lang w:eastAsia="ru-RU"/>
        </w:rPr>
      </w:pPr>
    </w:p>
    <w:p w:rsidR="009A0C66" w:rsidRPr="00015E86" w:rsidRDefault="009A0C66" w:rsidP="009A0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80"/>
          <w:sz w:val="48"/>
          <w:szCs w:val="24"/>
          <w:lang w:eastAsia="ru-RU"/>
        </w:rPr>
      </w:pPr>
    </w:p>
    <w:p w:rsidR="009A0C66" w:rsidRPr="00015E86" w:rsidRDefault="009A0C66" w:rsidP="009A0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80"/>
          <w:sz w:val="48"/>
          <w:szCs w:val="24"/>
          <w:lang w:eastAsia="ru-RU"/>
        </w:rPr>
      </w:pPr>
      <w:r w:rsidRPr="00015E86">
        <w:rPr>
          <w:rFonts w:ascii="Times New Roman" w:eastAsia="Times New Roman" w:hAnsi="Times New Roman"/>
          <w:b/>
          <w:bCs/>
          <w:color w:val="000080"/>
          <w:sz w:val="48"/>
          <w:szCs w:val="24"/>
          <w:lang w:eastAsia="ru-RU"/>
        </w:rPr>
        <w:t>Журнал учета водопотребления средствами измерений</w:t>
      </w:r>
    </w:p>
    <w:p w:rsidR="009A0C66" w:rsidRPr="00015E86" w:rsidRDefault="009A0C66" w:rsidP="009A0C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E8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9A0C66" w:rsidRPr="00436945" w:rsidRDefault="009A0C66" w:rsidP="009A0C66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</w:t>
      </w:r>
    </w:p>
    <w:p w:rsidR="009A0C66" w:rsidRPr="00436945" w:rsidRDefault="009A0C66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(наименование </w:t>
      </w:r>
      <w:r w:rsidR="00FC3B78"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– для юридического лица</w:t>
      </w:r>
      <w:r w:rsidR="004E3E62"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; для физического лица, в том числе индивидуального предпринимателя, - фамилия, имя, отчество</w:t>
      </w:r>
      <w:r w:rsidR="001F57BE"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(при наличии), эксплуатирующего водозаборные сооружения</w:t>
      </w:r>
      <w:r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)</w:t>
      </w:r>
    </w:p>
    <w:p w:rsidR="0037596D" w:rsidRPr="00436945" w:rsidRDefault="0037596D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711ADF" w:rsidRPr="00436945" w:rsidRDefault="00AE4519" w:rsidP="00E25942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Водозаборная скважина № </w:t>
      </w:r>
      <w:r w:rsidR="00FA53E7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на у</w:t>
      </w:r>
      <w:r w:rsidR="00711ADF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част</w:t>
      </w:r>
      <w:r w:rsidR="00FA53E7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ке</w:t>
      </w:r>
      <w:r w:rsidR="00711ADF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недр по адресу: </w:t>
      </w:r>
    </w:p>
    <w:p w:rsidR="009A0C66" w:rsidRPr="00436945" w:rsidRDefault="009A0C66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(цех, участок, канал, осуществляющий забор (изъятие) воды)</w:t>
      </w:r>
    </w:p>
    <w:p w:rsidR="0037596D" w:rsidRPr="00436945" w:rsidRDefault="0037596D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A0C66" w:rsidRPr="00436945" w:rsidRDefault="00204F75" w:rsidP="006A2C4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Пункт учёта забора воды</w:t>
      </w:r>
      <w:r w:rsidR="006A2C48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,</w:t>
      </w:r>
      <w:r w:rsidR="00711ADF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D62BED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47</w:t>
      </w:r>
      <w:r w:rsidR="006A2C48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°</w:t>
      </w:r>
      <w:r w:rsidR="00E14495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15</w:t>
      </w:r>
      <w:r w:rsidR="006A2C48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'</w:t>
      </w:r>
      <w:r w:rsidR="00E14495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34</w:t>
      </w:r>
      <w:r w:rsidR="00D62BED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</w:p>
    <w:p w:rsidR="009A0C66" w:rsidRPr="00436945" w:rsidRDefault="009A0C66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(наименование пункта учета забора (изъятия) воды, его координаты)</w:t>
      </w:r>
    </w:p>
    <w:p w:rsidR="0037596D" w:rsidRPr="00436945" w:rsidRDefault="0037596D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A0C66" w:rsidRPr="00436945" w:rsidRDefault="009A0C66" w:rsidP="0079794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Счетчик холодной воды </w:t>
      </w:r>
      <w:r w:rsidR="00AE21A6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WRC Ду-20</w:t>
      </w:r>
      <w:r w:rsidR="00E91234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, </w:t>
      </w:r>
      <w:r w:rsidR="00CF0311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дат</w:t>
      </w:r>
      <w:r w:rsidR="000B03CE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ы</w:t>
      </w:r>
      <w:r w:rsidR="00CF0311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7644FE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поверки </w:t>
      </w:r>
      <w:r w:rsidR="003713B1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01</w:t>
      </w:r>
      <w:r w:rsidR="007644FE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</w:t>
      </w:r>
      <w:r w:rsidR="006F2AEE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09</w:t>
      </w:r>
      <w:r w:rsidR="007644FE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.202</w:t>
      </w:r>
      <w:r w:rsidR="006F2AEE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</w:t>
      </w:r>
      <w:r w:rsidR="007644FE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г, </w:t>
      </w:r>
      <w:r w:rsidR="00E91234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периодичность</w:t>
      </w:r>
      <w:r w:rsidR="00C43916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AD29A6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поверки </w:t>
      </w:r>
      <w:r w:rsidR="00C43916"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раз в шесть лет</w:t>
      </w:r>
    </w:p>
    <w:p w:rsidR="009A0C66" w:rsidRPr="00436945" w:rsidRDefault="009A0C66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(наименование средства измерения расхода (уровня) воды, даты поверки,</w:t>
      </w:r>
    </w:p>
    <w:p w:rsidR="009A0C66" w:rsidRPr="00436945" w:rsidRDefault="009A0C66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периодичность поверки)</w:t>
      </w:r>
    </w:p>
    <w:p w:rsidR="0037596D" w:rsidRPr="00436945" w:rsidRDefault="0037596D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A0C66" w:rsidRPr="00436945" w:rsidRDefault="00B87DA4" w:rsidP="00A43F8B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Горный отвод, </w:t>
      </w:r>
    </w:p>
    <w:p w:rsidR="009A0C66" w:rsidRPr="00436945" w:rsidRDefault="009A0C66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(наименование водного объекта - водоисточника)</w:t>
      </w:r>
    </w:p>
    <w:p w:rsidR="0037596D" w:rsidRPr="00436945" w:rsidRDefault="0037596D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A0C66" w:rsidRPr="00436945" w:rsidRDefault="00AE6F09" w:rsidP="009A0C66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Системы оборотного и повторного водос</w:t>
      </w:r>
      <w:bookmarkStart w:id="0" w:name="_GoBack"/>
      <w:bookmarkEnd w:id="0"/>
      <w:r w:rsidRPr="0043694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набжения не используются</w:t>
      </w:r>
    </w:p>
    <w:p w:rsidR="009A0C66" w:rsidRPr="00436945" w:rsidRDefault="009A0C66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(количество воды, используемой в системах оборотного водоснабжения,</w:t>
      </w:r>
    </w:p>
    <w:p w:rsidR="009A0C66" w:rsidRPr="0037596D" w:rsidRDefault="009A0C66" w:rsidP="009A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43694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в системах повторного водоснабжения)</w:t>
      </w:r>
    </w:p>
    <w:p w:rsidR="009A0C66" w:rsidRPr="00015E86" w:rsidRDefault="009A0C66" w:rsidP="009A0C66">
      <w:pPr>
        <w:tabs>
          <w:tab w:val="left" w:pos="3930"/>
        </w:tabs>
      </w:pPr>
      <w:r w:rsidRPr="00015E8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15E8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DE2388" w:rsidRPr="00015E86" w:rsidRDefault="00DE2388" w:rsidP="009A0C66">
      <w:pPr>
        <w:tabs>
          <w:tab w:val="left" w:pos="3930"/>
        </w:tabs>
      </w:pPr>
    </w:p>
    <w:p w:rsidR="009A0C66" w:rsidRDefault="009A0C66" w:rsidP="009A0C66">
      <w:pPr>
        <w:tabs>
          <w:tab w:val="left" w:pos="3930"/>
        </w:tabs>
      </w:pPr>
    </w:p>
    <w:p w:rsidR="009956DD" w:rsidRDefault="009956DD" w:rsidP="009A0C66">
      <w:pPr>
        <w:tabs>
          <w:tab w:val="left" w:pos="3930"/>
        </w:tabs>
      </w:pPr>
    </w:p>
    <w:p w:rsidR="009956DD" w:rsidRPr="00015E86" w:rsidRDefault="009956DD" w:rsidP="009A0C66">
      <w:pPr>
        <w:tabs>
          <w:tab w:val="left" w:pos="3930"/>
        </w:tabs>
      </w:pPr>
    </w:p>
    <w:p w:rsidR="000E05E6" w:rsidRPr="009956DD" w:rsidRDefault="000E05E6" w:rsidP="000A567E">
      <w:pPr>
        <w:jc w:val="right"/>
        <w:rPr>
          <w:rFonts w:ascii="Times New Roman" w:hAnsi="Times New Roman"/>
          <w:sz w:val="24"/>
          <w:szCs w:val="24"/>
        </w:rPr>
      </w:pPr>
      <w:r w:rsidRPr="009956DD">
        <w:rPr>
          <w:rFonts w:ascii="Times New Roman" w:hAnsi="Times New Roman"/>
          <w:sz w:val="24"/>
          <w:szCs w:val="24"/>
        </w:rPr>
        <w:t xml:space="preserve">Начат      </w:t>
      </w:r>
      <w:r w:rsidRPr="009956DD">
        <w:rPr>
          <w:rFonts w:ascii="Times New Roman" w:hAnsi="Times New Roman"/>
          <w:sz w:val="24"/>
          <w:szCs w:val="24"/>
          <w:u w:val="single"/>
        </w:rPr>
        <w:t>01.01.202</w:t>
      </w:r>
      <w:r w:rsidR="00AE21A6">
        <w:rPr>
          <w:rFonts w:ascii="Times New Roman" w:hAnsi="Times New Roman"/>
          <w:sz w:val="24"/>
          <w:szCs w:val="24"/>
          <w:u w:val="single"/>
        </w:rPr>
        <w:t>4</w:t>
      </w:r>
      <w:r w:rsidRPr="009956DD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0E05E6" w:rsidRPr="009956DD" w:rsidRDefault="000E05E6" w:rsidP="000A567E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9956DD">
        <w:rPr>
          <w:rFonts w:ascii="Times New Roman" w:hAnsi="Times New Roman"/>
          <w:sz w:val="24"/>
          <w:szCs w:val="24"/>
        </w:rPr>
        <w:t xml:space="preserve">Окончен  </w:t>
      </w:r>
      <w:r w:rsidR="009956DD">
        <w:rPr>
          <w:rFonts w:ascii="Times New Roman" w:hAnsi="Times New Roman"/>
          <w:sz w:val="24"/>
          <w:szCs w:val="24"/>
          <w:u w:val="single"/>
        </w:rPr>
        <w:t>31</w:t>
      </w:r>
      <w:r w:rsidR="009956DD" w:rsidRPr="009956DD">
        <w:rPr>
          <w:rFonts w:ascii="Times New Roman" w:hAnsi="Times New Roman"/>
          <w:sz w:val="24"/>
          <w:szCs w:val="24"/>
          <w:u w:val="single"/>
        </w:rPr>
        <w:t>.</w:t>
      </w:r>
      <w:r w:rsidR="009956DD">
        <w:rPr>
          <w:rFonts w:ascii="Times New Roman" w:hAnsi="Times New Roman"/>
          <w:sz w:val="24"/>
          <w:szCs w:val="24"/>
          <w:u w:val="single"/>
        </w:rPr>
        <w:t>12</w:t>
      </w:r>
      <w:r w:rsidR="009956DD" w:rsidRPr="009956DD">
        <w:rPr>
          <w:rFonts w:ascii="Times New Roman" w:hAnsi="Times New Roman"/>
          <w:sz w:val="24"/>
          <w:szCs w:val="24"/>
          <w:u w:val="single"/>
        </w:rPr>
        <w:t>.202</w:t>
      </w:r>
      <w:r w:rsidR="00AE21A6">
        <w:rPr>
          <w:rFonts w:ascii="Times New Roman" w:hAnsi="Times New Roman"/>
          <w:sz w:val="24"/>
          <w:szCs w:val="24"/>
          <w:u w:val="single"/>
        </w:rPr>
        <w:t>4</w:t>
      </w:r>
      <w:proofErr w:type="gramEnd"/>
      <w:r w:rsidR="009956DD" w:rsidRPr="009956DD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000000"/>
          <w:spacing w:val="40"/>
          <w:sz w:val="24"/>
          <w:szCs w:val="20"/>
          <w:lang w:eastAsia="ru-RU"/>
        </w:rPr>
      </w:pP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b/>
          <w:bCs/>
          <w:i/>
          <w:iCs/>
          <w:color w:val="000000"/>
          <w:spacing w:val="40"/>
          <w:sz w:val="24"/>
          <w:szCs w:val="20"/>
          <w:lang w:eastAsia="ru-RU"/>
        </w:rPr>
        <w:lastRenderedPageBreak/>
        <w:t>Примечания:</w:t>
      </w: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1. Журнал учета водопотребления ведется на бумажном носителе и в электронном виде без изменения формы 1.2.</w:t>
      </w: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2. Форма применяется для определения количества воды, забираемой из водных объектов или из других систем водоснабжения, передаваемой потребителям, а также используемой в системах оборотного и повторно-последовательного водоснабжения.</w:t>
      </w: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3. Записи в журнале по форме 1.2 ведутся ежедневно на основании проведения замеров расходов (уровней) воды.</w:t>
      </w: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4. Лица, уполномоченные вести учет водопотребления в организации, определяются ее руководителем. Правильность заполнения формы и достоверность фиксируемых данных должны проверяться уполномоченным должностным лицом указанной организации и подтверждаться его подписью в журнале.</w:t>
      </w: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5. Графа 2 заполняется на основании показаний водоизмерительной аппаратуры.</w:t>
      </w: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 учете воды водомерами с суммирующим устройством в эту графу заносятся предыдущие и последующие показания расходомера в тыс. м</w:t>
      </w:r>
      <w:r w:rsidRPr="00015E86">
        <w:rPr>
          <w:rFonts w:ascii="Times New Roman" w:eastAsia="Times New Roman" w:hAnsi="Times New Roman"/>
          <w:color w:val="000000"/>
          <w:sz w:val="24"/>
          <w:szCs w:val="20"/>
          <w:vertAlign w:val="superscript"/>
          <w:lang w:eastAsia="ru-RU"/>
        </w:rPr>
        <w:t>3</w:t>
      </w: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 Разность показаний заносится в графу 4 с подведением итогов за каждый месяц, квартал и в целом за год.</w:t>
      </w: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Если учет воды осуществляется расходомерами с регистрирующим вторичным прибором, то в журнале записывается порядковый номер диаграммы, снятой со вторичного прибора. После </w:t>
      </w:r>
      <w:proofErr w:type="spellStart"/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планиметрирования</w:t>
      </w:r>
      <w:proofErr w:type="spellEnd"/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диаграмм в графе 4 указывается суточный расход воды в м</w:t>
      </w:r>
      <w:r w:rsidRPr="00015E86">
        <w:rPr>
          <w:rFonts w:ascii="Times New Roman" w:eastAsia="Times New Roman" w:hAnsi="Times New Roman"/>
          <w:color w:val="000000"/>
          <w:sz w:val="24"/>
          <w:szCs w:val="20"/>
          <w:vertAlign w:val="superscript"/>
          <w:lang w:eastAsia="ru-RU"/>
        </w:rPr>
        <w:t>3</w:t>
      </w: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/</w:t>
      </w:r>
      <w:proofErr w:type="spellStart"/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сут</w:t>
      </w:r>
      <w:proofErr w:type="spellEnd"/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 Суммарные расходы воды за месяц, квартал и в целом за год проставляются в тыс. м</w:t>
      </w:r>
      <w:r w:rsidRPr="00015E86">
        <w:rPr>
          <w:rFonts w:ascii="Times New Roman" w:eastAsia="Times New Roman" w:hAnsi="Times New Roman"/>
          <w:color w:val="000000"/>
          <w:sz w:val="24"/>
          <w:szCs w:val="20"/>
          <w:vertAlign w:val="superscript"/>
          <w:lang w:eastAsia="ru-RU"/>
        </w:rPr>
        <w:t>3</w:t>
      </w: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</w:t>
      </w: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При учете воды расходомером с показывающим устройством в графе 2 в числителе указываются разовые данные, снятые со вторичного прибора </w:t>
      </w:r>
      <w:proofErr w:type="spellStart"/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расходомерного</w:t>
      </w:r>
      <w:proofErr w:type="spellEnd"/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устройства, а в знаменателе - соответствующие величины расходов воды в м</w:t>
      </w:r>
      <w:r w:rsidRPr="00015E86">
        <w:rPr>
          <w:rFonts w:ascii="Times New Roman" w:eastAsia="Times New Roman" w:hAnsi="Times New Roman"/>
          <w:color w:val="000000"/>
          <w:sz w:val="24"/>
          <w:szCs w:val="20"/>
          <w:vertAlign w:val="superscript"/>
          <w:lang w:eastAsia="ru-RU"/>
        </w:rPr>
        <w:t>3</w:t>
      </w: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/</w:t>
      </w:r>
      <w:proofErr w:type="gramStart"/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час..</w:t>
      </w:r>
      <w:proofErr w:type="gramEnd"/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Расход воды за каждые сутки определяется умножением среднечасового расхода воды на количество часов работы расходомера в сутки и заносится в графу 4. Суммарные расходы воды за месяц, квартал и в целом за год проставляются в тыс. м</w:t>
      </w:r>
      <w:r w:rsidRPr="00015E86">
        <w:rPr>
          <w:rFonts w:ascii="Times New Roman" w:eastAsia="Times New Roman" w:hAnsi="Times New Roman"/>
          <w:color w:val="000000"/>
          <w:sz w:val="24"/>
          <w:szCs w:val="20"/>
          <w:vertAlign w:val="superscript"/>
          <w:lang w:eastAsia="ru-RU"/>
        </w:rPr>
        <w:t>3</w:t>
      </w: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</w:t>
      </w:r>
    </w:p>
    <w:p w:rsidR="009A0C66" w:rsidRPr="00015E8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6. Собственники водных объектов, находящихся в частной собственности, при осуществлении забора (изъятия) водных ресурсов осуществляют учет и контролируют его результаты самостоятельно либо с привлечением квалифицированных специалистов.</w:t>
      </w:r>
    </w:p>
    <w:p w:rsidR="009A0C66" w:rsidRDefault="009A0C66" w:rsidP="009A0C6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015E8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7. В случае выхода из строя водоизмерительного устройства учет использования вод ведется по формам 1.5 и 1.6.</w:t>
      </w:r>
    </w:p>
    <w:p w:rsidR="009A0C66" w:rsidRDefault="009A0C66" w:rsidP="009A0C66">
      <w:pPr>
        <w:tabs>
          <w:tab w:val="left" w:pos="3930"/>
        </w:tabs>
      </w:pPr>
    </w:p>
    <w:p w:rsidR="009A0C66" w:rsidRDefault="009A0C66" w:rsidP="009A0C66">
      <w:pPr>
        <w:tabs>
          <w:tab w:val="left" w:pos="3930"/>
        </w:tabs>
      </w:pPr>
    </w:p>
    <w:p w:rsidR="00FC0591" w:rsidRDefault="00FC0591"/>
    <w:sectPr w:rsidR="00FC0591" w:rsidSect="00146D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C66"/>
    <w:rsid w:val="00015E86"/>
    <w:rsid w:val="00064E8A"/>
    <w:rsid w:val="00066111"/>
    <w:rsid w:val="000A567E"/>
    <w:rsid w:val="000B03CE"/>
    <w:rsid w:val="000E05E6"/>
    <w:rsid w:val="000F2A96"/>
    <w:rsid w:val="00146D7B"/>
    <w:rsid w:val="00157C4C"/>
    <w:rsid w:val="001F57BE"/>
    <w:rsid w:val="00204F75"/>
    <w:rsid w:val="00211FC7"/>
    <w:rsid w:val="00303C2C"/>
    <w:rsid w:val="003713B1"/>
    <w:rsid w:val="0037596D"/>
    <w:rsid w:val="003E130F"/>
    <w:rsid w:val="003E5D63"/>
    <w:rsid w:val="00436945"/>
    <w:rsid w:val="004B4C6C"/>
    <w:rsid w:val="004E3E62"/>
    <w:rsid w:val="0052120C"/>
    <w:rsid w:val="005466BB"/>
    <w:rsid w:val="00656207"/>
    <w:rsid w:val="006A2C48"/>
    <w:rsid w:val="006D746A"/>
    <w:rsid w:val="006F2AEE"/>
    <w:rsid w:val="00711ADF"/>
    <w:rsid w:val="007644FE"/>
    <w:rsid w:val="00797948"/>
    <w:rsid w:val="007B1779"/>
    <w:rsid w:val="008108FF"/>
    <w:rsid w:val="0082723A"/>
    <w:rsid w:val="008A40D6"/>
    <w:rsid w:val="008B054E"/>
    <w:rsid w:val="008F717B"/>
    <w:rsid w:val="0092700C"/>
    <w:rsid w:val="009525A3"/>
    <w:rsid w:val="00961AC7"/>
    <w:rsid w:val="009956DD"/>
    <w:rsid w:val="009A0C66"/>
    <w:rsid w:val="00A43F8B"/>
    <w:rsid w:val="00AD29A6"/>
    <w:rsid w:val="00AE21A6"/>
    <w:rsid w:val="00AE4519"/>
    <w:rsid w:val="00AE6F09"/>
    <w:rsid w:val="00AF787A"/>
    <w:rsid w:val="00B87DA4"/>
    <w:rsid w:val="00C05E5F"/>
    <w:rsid w:val="00C14C34"/>
    <w:rsid w:val="00C43916"/>
    <w:rsid w:val="00C712D0"/>
    <w:rsid w:val="00C8314A"/>
    <w:rsid w:val="00CA43C6"/>
    <w:rsid w:val="00CF0311"/>
    <w:rsid w:val="00D13DA1"/>
    <w:rsid w:val="00D62BED"/>
    <w:rsid w:val="00DE2388"/>
    <w:rsid w:val="00E14495"/>
    <w:rsid w:val="00E25942"/>
    <w:rsid w:val="00E91234"/>
    <w:rsid w:val="00EE3100"/>
    <w:rsid w:val="00FA53E7"/>
    <w:rsid w:val="00FA7BAB"/>
    <w:rsid w:val="00FC0591"/>
    <w:rsid w:val="00F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484"/>
  <w15:docId w15:val="{5C7270D7-C64F-4E96-A566-D3DDF7AA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C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Веренков</cp:lastModifiedBy>
  <cp:revision>48</cp:revision>
  <dcterms:created xsi:type="dcterms:W3CDTF">2018-04-25T11:23:00Z</dcterms:created>
  <dcterms:modified xsi:type="dcterms:W3CDTF">2024-08-28T18:03:00Z</dcterms:modified>
</cp:coreProperties>
</file>